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5D" w:rsidRPr="00D56E5D" w:rsidRDefault="00D56E5D" w:rsidP="00D56E5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56E5D">
        <w:rPr>
          <w:rFonts w:ascii="Times New Roman" w:eastAsia="Times New Roman" w:hAnsi="Times New Roman" w:cs="Times New Roman"/>
          <w:b/>
          <w:bCs/>
          <w:kern w:val="36"/>
          <w:sz w:val="48"/>
          <w:szCs w:val="48"/>
        </w:rPr>
        <w:t>Bioprocessing</w:t>
      </w:r>
      <w:proofErr w:type="spellEnd"/>
    </w:p>
    <w:p w:rsidR="00D56E5D" w:rsidRPr="00D56E5D" w:rsidRDefault="00D56E5D" w:rsidP="00D56E5D">
      <w:pPr>
        <w:spacing w:before="100" w:beforeAutospacing="1" w:after="100" w:afterAutospacing="1" w:line="240" w:lineRule="auto"/>
        <w:rPr>
          <w:rFonts w:ascii="Times New Roman" w:eastAsia="Times New Roman" w:hAnsi="Times New Roman" w:cs="Times New Roman"/>
          <w:sz w:val="24"/>
          <w:szCs w:val="24"/>
        </w:rPr>
      </w:pPr>
      <w:r w:rsidRPr="00D56E5D">
        <w:rPr>
          <w:rFonts w:ascii="Times New Roman" w:eastAsia="Times New Roman" w:hAnsi="Times New Roman" w:cs="Times New Roman"/>
          <w:sz w:val="24"/>
          <w:szCs w:val="24"/>
        </w:rPr>
        <w:t xml:space="preserve">The </w:t>
      </w:r>
      <w:proofErr w:type="spellStart"/>
      <w:r w:rsidRPr="00D56E5D">
        <w:rPr>
          <w:rFonts w:ascii="Times New Roman" w:eastAsia="Times New Roman" w:hAnsi="Times New Roman" w:cs="Times New Roman"/>
          <w:sz w:val="24"/>
          <w:szCs w:val="24"/>
        </w:rPr>
        <w:t>Bioprocessing</w:t>
      </w:r>
      <w:proofErr w:type="spellEnd"/>
      <w:r w:rsidRPr="00D56E5D">
        <w:rPr>
          <w:rFonts w:ascii="Times New Roman" w:eastAsia="Times New Roman" w:hAnsi="Times New Roman" w:cs="Times New Roman"/>
          <w:sz w:val="24"/>
          <w:szCs w:val="24"/>
        </w:rPr>
        <w:t xml:space="preserve"> Research Laboratory at UL Lafayette has focused on production of fuels from renewable resources since its beginning in 2007, and has since developed extensive facilities for chemical as well as biological transformations. Professors from several departments from the College of Engineering and College of Sciences participate in research at the </w:t>
      </w:r>
      <w:proofErr w:type="spellStart"/>
      <w:r w:rsidRPr="00D56E5D">
        <w:rPr>
          <w:rFonts w:ascii="Times New Roman" w:eastAsia="Times New Roman" w:hAnsi="Times New Roman" w:cs="Times New Roman"/>
          <w:sz w:val="24"/>
          <w:szCs w:val="24"/>
        </w:rPr>
        <w:t>Bioprocesssing</w:t>
      </w:r>
      <w:proofErr w:type="spellEnd"/>
      <w:r w:rsidRPr="00D56E5D">
        <w:rPr>
          <w:rFonts w:ascii="Times New Roman" w:eastAsia="Times New Roman" w:hAnsi="Times New Roman" w:cs="Times New Roman"/>
          <w:sz w:val="24"/>
          <w:szCs w:val="24"/>
        </w:rPr>
        <w:t xml:space="preserve"> Research Laboratory.</w:t>
      </w:r>
    </w:p>
    <w:p w:rsidR="00D56E5D" w:rsidRPr="00D56E5D" w:rsidRDefault="00D56E5D" w:rsidP="00D56E5D">
      <w:pPr>
        <w:spacing w:after="0" w:line="240" w:lineRule="auto"/>
        <w:rPr>
          <w:rFonts w:ascii="Times New Roman" w:eastAsia="Times New Roman" w:hAnsi="Times New Roman" w:cs="Times New Roman"/>
          <w:sz w:val="24"/>
          <w:szCs w:val="24"/>
        </w:rPr>
      </w:pPr>
      <w:r w:rsidRPr="00D56E5D">
        <w:rPr>
          <w:rFonts w:ascii="Times New Roman" w:eastAsia="Times New Roman" w:hAnsi="Times New Roman" w:cs="Times New Roman"/>
          <w:color w:val="000000"/>
          <w:sz w:val="24"/>
          <w:szCs w:val="24"/>
        </w:rPr>
        <w:t> </w:t>
      </w:r>
      <w:r w:rsidRPr="00D56E5D">
        <w:rPr>
          <w:rFonts w:ascii="Times New Roman" w:eastAsia="Times New Roman" w:hAnsi="Times New Roman" w:cs="Times New Roman"/>
          <w:sz w:val="24"/>
          <w:szCs w:val="24"/>
        </w:rPr>
        <w:t xml:space="preserve"> </w:t>
      </w:r>
      <w:r w:rsidRPr="00D56E5D">
        <w:rPr>
          <w:rFonts w:ascii="Times New Roman" w:eastAsia="Times New Roman" w:hAnsi="Times New Roman" w:cs="Times New Roman"/>
          <w:color w:val="000000"/>
          <w:sz w:val="24"/>
          <w:szCs w:val="24"/>
        </w:rPr>
        <w:t> </w:t>
      </w:r>
      <w:r w:rsidRPr="00D56E5D">
        <w:rPr>
          <w:rFonts w:ascii="Times New Roman" w:eastAsia="Times New Roman" w:hAnsi="Times New Roman" w:cs="Times New Roman"/>
          <w:sz w:val="24"/>
          <w:szCs w:val="24"/>
        </w:rPr>
        <w:t xml:space="preserve"> </w:t>
      </w:r>
      <w:r w:rsidRPr="00D56E5D">
        <w:rPr>
          <w:rFonts w:ascii="Times New Roman" w:eastAsia="Times New Roman" w:hAnsi="Times New Roman" w:cs="Times New Roman"/>
          <w:color w:val="000000"/>
          <w:sz w:val="24"/>
          <w:szCs w:val="24"/>
        </w:rPr>
        <w:t> </w:t>
      </w:r>
      <w:r w:rsidRPr="00D56E5D">
        <w:rPr>
          <w:rFonts w:ascii="Times New Roman" w:eastAsia="Times New Roman" w:hAnsi="Times New Roman" w:cs="Times New Roman"/>
          <w:sz w:val="24"/>
          <w:szCs w:val="24"/>
        </w:rPr>
        <w:t xml:space="preserve"> </w:t>
      </w:r>
      <w:r w:rsidRPr="00D56E5D">
        <w:rPr>
          <w:rFonts w:ascii="Times New Roman" w:eastAsia="Times New Roman" w:hAnsi="Times New Roman" w:cs="Times New Roman"/>
          <w:color w:val="000000"/>
          <w:sz w:val="24"/>
          <w:szCs w:val="24"/>
        </w:rPr>
        <w:t> </w:t>
      </w:r>
      <w:r w:rsidRPr="00D56E5D">
        <w:rPr>
          <w:rFonts w:ascii="Times New Roman" w:eastAsia="Times New Roman" w:hAnsi="Times New Roman" w:cs="Times New Roman"/>
          <w:sz w:val="24"/>
          <w:szCs w:val="24"/>
        </w:rPr>
        <w:t xml:space="preserve"> </w:t>
      </w:r>
      <w:r w:rsidRPr="00D56E5D">
        <w:rPr>
          <w:rFonts w:ascii="Times New Roman" w:eastAsia="Times New Roman" w:hAnsi="Times New Roman" w:cs="Times New Roman"/>
          <w:color w:val="000000"/>
          <w:sz w:val="24"/>
          <w:szCs w:val="24"/>
        </w:rPr>
        <w:t> </w:t>
      </w:r>
      <w:r w:rsidRPr="00D56E5D">
        <w:rPr>
          <w:rFonts w:ascii="Times New Roman" w:eastAsia="Times New Roman" w:hAnsi="Times New Roman" w:cs="Times New Roman"/>
          <w:sz w:val="24"/>
          <w:szCs w:val="24"/>
        </w:rPr>
        <w:t xml:space="preserve"> </w:t>
      </w:r>
      <w:r w:rsidRPr="00D56E5D">
        <w:rPr>
          <w:rFonts w:ascii="Times New Roman" w:eastAsia="Times New Roman" w:hAnsi="Times New Roman" w:cs="Times New Roman"/>
          <w:color w:val="000000"/>
          <w:sz w:val="24"/>
          <w:szCs w:val="24"/>
        </w:rPr>
        <w:t> </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6E5D"/>
    <w:rsid w:val="005A5A67"/>
    <w:rsid w:val="005C7BE3"/>
    <w:rsid w:val="00CD61C0"/>
    <w:rsid w:val="00D5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D56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6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D56E5D"/>
  </w:style>
</w:styles>
</file>

<file path=word/webSettings.xml><?xml version="1.0" encoding="utf-8"?>
<w:webSettings xmlns:r="http://schemas.openxmlformats.org/officeDocument/2006/relationships" xmlns:w="http://schemas.openxmlformats.org/wordprocessingml/2006/main">
  <w:divs>
    <w:div w:id="944338522">
      <w:bodyDiv w:val="1"/>
      <w:marLeft w:val="0"/>
      <w:marRight w:val="0"/>
      <w:marTop w:val="0"/>
      <w:marBottom w:val="0"/>
      <w:divBdr>
        <w:top w:val="none" w:sz="0" w:space="0" w:color="auto"/>
        <w:left w:val="none" w:sz="0" w:space="0" w:color="auto"/>
        <w:bottom w:val="none" w:sz="0" w:space="0" w:color="auto"/>
        <w:right w:val="none" w:sz="0" w:space="0" w:color="auto"/>
      </w:divBdr>
      <w:divsChild>
        <w:div w:id="272827364">
          <w:marLeft w:val="0"/>
          <w:marRight w:val="0"/>
          <w:marTop w:val="0"/>
          <w:marBottom w:val="0"/>
          <w:divBdr>
            <w:top w:val="none" w:sz="0" w:space="0" w:color="auto"/>
            <w:left w:val="none" w:sz="0" w:space="0" w:color="auto"/>
            <w:bottom w:val="none" w:sz="0" w:space="0" w:color="auto"/>
            <w:right w:val="none" w:sz="0" w:space="0" w:color="auto"/>
          </w:divBdr>
          <w:divsChild>
            <w:div w:id="1002708524">
              <w:marLeft w:val="0"/>
              <w:marRight w:val="0"/>
              <w:marTop w:val="0"/>
              <w:marBottom w:val="0"/>
              <w:divBdr>
                <w:top w:val="none" w:sz="0" w:space="0" w:color="auto"/>
                <w:left w:val="none" w:sz="0" w:space="0" w:color="auto"/>
                <w:bottom w:val="none" w:sz="0" w:space="0" w:color="auto"/>
                <w:right w:val="none" w:sz="0" w:space="0" w:color="auto"/>
              </w:divBdr>
              <w:divsChild>
                <w:div w:id="2067415236">
                  <w:marLeft w:val="0"/>
                  <w:marRight w:val="0"/>
                  <w:marTop w:val="0"/>
                  <w:marBottom w:val="0"/>
                  <w:divBdr>
                    <w:top w:val="none" w:sz="0" w:space="0" w:color="auto"/>
                    <w:left w:val="none" w:sz="0" w:space="0" w:color="auto"/>
                    <w:bottom w:val="none" w:sz="0" w:space="0" w:color="auto"/>
                    <w:right w:val="none" w:sz="0" w:space="0" w:color="auto"/>
                  </w:divBdr>
                  <w:divsChild>
                    <w:div w:id="1944920650">
                      <w:marLeft w:val="0"/>
                      <w:marRight w:val="0"/>
                      <w:marTop w:val="0"/>
                      <w:marBottom w:val="0"/>
                      <w:divBdr>
                        <w:top w:val="none" w:sz="0" w:space="0" w:color="auto"/>
                        <w:left w:val="none" w:sz="0" w:space="0" w:color="auto"/>
                        <w:bottom w:val="none" w:sz="0" w:space="0" w:color="auto"/>
                        <w:right w:val="none" w:sz="0" w:space="0" w:color="auto"/>
                      </w:divBdr>
                      <w:divsChild>
                        <w:div w:id="1956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161">
                  <w:marLeft w:val="0"/>
                  <w:marRight w:val="0"/>
                  <w:marTop w:val="0"/>
                  <w:marBottom w:val="0"/>
                  <w:divBdr>
                    <w:top w:val="none" w:sz="0" w:space="0" w:color="auto"/>
                    <w:left w:val="none" w:sz="0" w:space="0" w:color="auto"/>
                    <w:bottom w:val="none" w:sz="0" w:space="0" w:color="auto"/>
                    <w:right w:val="none" w:sz="0" w:space="0" w:color="auto"/>
                  </w:divBdr>
                  <w:divsChild>
                    <w:div w:id="240722555">
                      <w:marLeft w:val="0"/>
                      <w:marRight w:val="0"/>
                      <w:marTop w:val="0"/>
                      <w:marBottom w:val="0"/>
                      <w:divBdr>
                        <w:top w:val="none" w:sz="0" w:space="0" w:color="auto"/>
                        <w:left w:val="none" w:sz="0" w:space="0" w:color="auto"/>
                        <w:bottom w:val="none" w:sz="0" w:space="0" w:color="auto"/>
                        <w:right w:val="none" w:sz="0" w:space="0" w:color="auto"/>
                      </w:divBdr>
                      <w:divsChild>
                        <w:div w:id="6950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2015-09-24T04:44:00Z</dcterms:created>
  <dcterms:modified xsi:type="dcterms:W3CDTF">2015-09-24T04:44:00Z</dcterms:modified>
</cp:coreProperties>
</file>